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722" w:rsidRPr="00B45722" w:rsidRDefault="00B45722" w:rsidP="00B45722">
      <w:pPr>
        <w:adjustRightInd w:val="0"/>
        <w:snapToGrid w:val="0"/>
        <w:spacing w:beforeLines="50" w:before="156" w:afterLines="20" w:after="62"/>
        <w:ind w:firstLineChars="62" w:firstLine="198"/>
        <w:rPr>
          <w:rFonts w:ascii="黑体" w:eastAsia="黑体" w:hAnsi="黑体" w:cs="Calibri"/>
          <w:color w:val="000000"/>
          <w:sz w:val="32"/>
          <w:szCs w:val="32"/>
        </w:rPr>
      </w:pPr>
      <w:bookmarkStart w:id="0" w:name="_GoBack"/>
      <w:bookmarkEnd w:id="0"/>
      <w:r w:rsidRPr="00B45722">
        <w:rPr>
          <w:rFonts w:ascii="黑体" w:eastAsia="黑体" w:hAnsi="黑体" w:cs="Calibri" w:hint="eastAsia"/>
          <w:color w:val="000000"/>
          <w:sz w:val="32"/>
          <w:szCs w:val="32"/>
        </w:rPr>
        <w:t>附件</w:t>
      </w:r>
      <w:r>
        <w:rPr>
          <w:rFonts w:ascii="黑体" w:eastAsia="黑体" w:hAnsi="黑体" w:cs="Calibri"/>
          <w:color w:val="000000"/>
          <w:sz w:val="32"/>
          <w:szCs w:val="32"/>
        </w:rPr>
        <w:t>2</w:t>
      </w:r>
    </w:p>
    <w:p w:rsidR="00B45722" w:rsidRPr="00B45722" w:rsidRDefault="001A7711" w:rsidP="00B45722">
      <w:pPr>
        <w:adjustRightInd w:val="0"/>
        <w:snapToGrid w:val="0"/>
        <w:spacing w:beforeLines="50" w:before="156" w:line="240" w:lineRule="auto"/>
        <w:ind w:firstLineChars="0" w:firstLine="0"/>
        <w:jc w:val="center"/>
        <w:rPr>
          <w:rFonts w:ascii="方正小标宋简体" w:eastAsia="方正小标宋简体" w:hAnsi="方正小标宋简体" w:cs="方正小标宋简体"/>
          <w:bCs/>
          <w:sz w:val="44"/>
          <w:szCs w:val="36"/>
        </w:rPr>
      </w:pPr>
      <w:r w:rsidRPr="00B45722">
        <w:rPr>
          <w:rFonts w:ascii="方正小标宋简体" w:eastAsia="方正小标宋简体" w:hAnsi="方正小标宋简体" w:cs="方正小标宋简体" w:hint="eastAsia"/>
          <w:bCs/>
          <w:sz w:val="44"/>
          <w:szCs w:val="36"/>
        </w:rPr>
        <w:t>国际小水电中心2022年公开招聘事业单位</w:t>
      </w:r>
    </w:p>
    <w:p w:rsidR="00FF764D" w:rsidRPr="00B45722" w:rsidRDefault="001A7711" w:rsidP="00B45722">
      <w:pPr>
        <w:adjustRightInd w:val="0"/>
        <w:snapToGrid w:val="0"/>
        <w:spacing w:line="240" w:lineRule="auto"/>
        <w:ind w:firstLineChars="0" w:firstLine="0"/>
        <w:jc w:val="center"/>
        <w:rPr>
          <w:rFonts w:ascii="方正小标宋简体" w:eastAsia="方正小标宋简体" w:hAnsi="方正小标宋简体" w:cs="方正小标宋简体"/>
          <w:bCs/>
          <w:sz w:val="44"/>
          <w:szCs w:val="36"/>
        </w:rPr>
      </w:pPr>
      <w:r w:rsidRPr="00B45722">
        <w:rPr>
          <w:rFonts w:ascii="方正小标宋简体" w:eastAsia="方正小标宋简体" w:hAnsi="方正小标宋简体" w:cs="方正小标宋简体" w:hint="eastAsia"/>
          <w:bCs/>
          <w:sz w:val="44"/>
          <w:szCs w:val="36"/>
        </w:rPr>
        <w:t>工作人员</w:t>
      </w:r>
      <w:r w:rsidR="00B45722" w:rsidRPr="00183A5D">
        <w:rPr>
          <w:rFonts w:ascii="Calibri" w:eastAsia="方正小标宋简体" w:hAnsi="Calibri" w:cs="方正小标宋简体" w:hint="eastAsia"/>
          <w:bCs/>
          <w:sz w:val="44"/>
          <w:szCs w:val="36"/>
        </w:rPr>
        <w:t>考</w:t>
      </w:r>
      <w:r w:rsidRPr="00B45722">
        <w:rPr>
          <w:rFonts w:ascii="方正小标宋简体" w:eastAsia="方正小标宋简体" w:hAnsi="方正小标宋简体" w:cs="方正小标宋简体" w:hint="eastAsia"/>
          <w:bCs/>
          <w:sz w:val="44"/>
          <w:szCs w:val="36"/>
        </w:rPr>
        <w:t>试参考范围</w:t>
      </w:r>
    </w:p>
    <w:p w:rsidR="00FF764D" w:rsidRDefault="00FF764D" w:rsidP="00FF764D">
      <w:pPr>
        <w:pStyle w:val="G2"/>
        <w:spacing w:before="46" w:after="46"/>
      </w:pPr>
    </w:p>
    <w:p w:rsidR="00EF2213" w:rsidRPr="00BD5D38" w:rsidRDefault="00B77921" w:rsidP="007028A8">
      <w:pPr>
        <w:pStyle w:val="G1"/>
        <w:spacing w:before="156"/>
        <w:ind w:firstLineChars="260" w:firstLine="832"/>
        <w:rPr>
          <w:rFonts w:ascii="Calibri" w:hAnsi="Calibri" w:hint="eastAsia"/>
        </w:rPr>
      </w:pPr>
      <w:r>
        <w:rPr>
          <w:rFonts w:hint="eastAsia"/>
        </w:rPr>
        <w:t>一、水利基础</w:t>
      </w:r>
      <w:r w:rsidR="0066169E">
        <w:rPr>
          <w:rFonts w:hint="eastAsia"/>
        </w:rPr>
        <w:t>知识</w:t>
      </w:r>
    </w:p>
    <w:p w:rsidR="00604633" w:rsidRPr="00B45722" w:rsidRDefault="00604633" w:rsidP="007028A8">
      <w:pPr>
        <w:pStyle w:val="G"/>
        <w:ind w:firstLineChars="260" w:firstLine="835"/>
        <w:rPr>
          <w:rFonts w:ascii="楷体_GB2312" w:eastAsia="楷体_GB2312" w:hint="eastAsia"/>
          <w:b/>
          <w:bCs/>
        </w:rPr>
      </w:pPr>
      <w:r w:rsidRPr="00B45722">
        <w:rPr>
          <w:rFonts w:ascii="楷体_GB2312" w:eastAsia="楷体_GB2312" w:hint="eastAsia"/>
          <w:b/>
          <w:bCs/>
        </w:rPr>
        <w:t>（一）基础知识</w:t>
      </w:r>
    </w:p>
    <w:p w:rsidR="00B77921" w:rsidRDefault="007028A8" w:rsidP="007028A8">
      <w:pPr>
        <w:pStyle w:val="G"/>
        <w:ind w:firstLineChars="260" w:firstLine="832"/>
      </w:pPr>
      <w:r>
        <w:rPr>
          <w:rFonts w:hint="eastAsia"/>
        </w:rPr>
        <w:t xml:space="preserve">1. </w:t>
      </w:r>
      <w:r>
        <w:rPr>
          <w:rFonts w:hint="eastAsia"/>
        </w:rPr>
        <w:t>中</w:t>
      </w:r>
      <w:r w:rsidR="00B77921">
        <w:rPr>
          <w:rFonts w:hint="eastAsia"/>
        </w:rPr>
        <w:t>国基本国情和水情</w:t>
      </w:r>
    </w:p>
    <w:p w:rsidR="00B77921" w:rsidRDefault="007028A8" w:rsidP="007028A8">
      <w:pPr>
        <w:pStyle w:val="G"/>
        <w:ind w:firstLineChars="260" w:firstLine="832"/>
      </w:pPr>
      <w:r>
        <w:rPr>
          <w:rFonts w:hint="eastAsia"/>
        </w:rPr>
        <w:t xml:space="preserve">2. </w:t>
      </w:r>
      <w:r>
        <w:rPr>
          <w:rFonts w:hint="eastAsia"/>
        </w:rPr>
        <w:t>中</w:t>
      </w:r>
      <w:r w:rsidR="00B77921">
        <w:rPr>
          <w:rFonts w:hint="eastAsia"/>
        </w:rPr>
        <w:t>国重大水利工程概况</w:t>
      </w:r>
    </w:p>
    <w:p w:rsidR="00B77921" w:rsidRDefault="007028A8" w:rsidP="007028A8">
      <w:pPr>
        <w:pStyle w:val="G"/>
        <w:ind w:firstLineChars="260" w:firstLine="832"/>
      </w:pPr>
      <w:r>
        <w:rPr>
          <w:rFonts w:hint="eastAsia"/>
        </w:rPr>
        <w:t xml:space="preserve">3. </w:t>
      </w:r>
      <w:r w:rsidR="00B77921">
        <w:rPr>
          <w:rFonts w:hint="eastAsia"/>
        </w:rPr>
        <w:t>习近平总书记治水思路</w:t>
      </w:r>
    </w:p>
    <w:p w:rsidR="00604633" w:rsidRPr="007028A8" w:rsidRDefault="00604633" w:rsidP="005A0F9E">
      <w:pPr>
        <w:pStyle w:val="G"/>
        <w:ind w:firstLineChars="260" w:firstLine="835"/>
        <w:rPr>
          <w:rFonts w:ascii="楷体_GB2312" w:eastAsia="楷体_GB2312" w:hint="eastAsia"/>
          <w:b/>
          <w:bCs/>
        </w:rPr>
      </w:pPr>
      <w:r w:rsidRPr="007028A8">
        <w:rPr>
          <w:rFonts w:ascii="楷体_GB2312" w:eastAsia="楷体_GB2312" w:hint="eastAsia"/>
          <w:b/>
          <w:bCs/>
        </w:rPr>
        <w:t>（二）法律法规</w:t>
      </w:r>
    </w:p>
    <w:p w:rsidR="00E73DC7" w:rsidRDefault="001302D2" w:rsidP="007028A8">
      <w:pPr>
        <w:pStyle w:val="G"/>
        <w:ind w:firstLineChars="260" w:firstLine="832"/>
      </w:pPr>
      <w:r>
        <w:rPr>
          <w:rFonts w:hint="eastAsia"/>
        </w:rPr>
        <w:t>4</w:t>
      </w:r>
      <w:r w:rsidR="007028A8">
        <w:rPr>
          <w:rFonts w:hint="eastAsia"/>
        </w:rPr>
        <w:t>.</w:t>
      </w:r>
      <w:r w:rsidR="00E73DC7">
        <w:rPr>
          <w:rFonts w:hint="eastAsia"/>
        </w:rPr>
        <w:t>《</w:t>
      </w:r>
      <w:r w:rsidR="007028A8">
        <w:rPr>
          <w:rFonts w:hint="eastAsia"/>
        </w:rPr>
        <w:t>中华人民共和国</w:t>
      </w:r>
      <w:r w:rsidR="00E73DC7">
        <w:rPr>
          <w:rFonts w:hint="eastAsia"/>
        </w:rPr>
        <w:t>水法》</w:t>
      </w:r>
    </w:p>
    <w:p w:rsidR="00E73DC7" w:rsidRDefault="001302D2" w:rsidP="007028A8">
      <w:pPr>
        <w:pStyle w:val="G"/>
        <w:ind w:firstLineChars="260" w:firstLine="832"/>
      </w:pPr>
      <w:r>
        <w:rPr>
          <w:rFonts w:hint="eastAsia"/>
        </w:rPr>
        <w:t>5</w:t>
      </w:r>
      <w:r w:rsidR="007028A8">
        <w:rPr>
          <w:rFonts w:hint="eastAsia"/>
        </w:rPr>
        <w:t>.</w:t>
      </w:r>
      <w:r w:rsidR="00E73DC7">
        <w:rPr>
          <w:rFonts w:hint="eastAsia"/>
        </w:rPr>
        <w:t>《</w:t>
      </w:r>
      <w:r w:rsidR="007028A8">
        <w:rPr>
          <w:rFonts w:hint="eastAsia"/>
        </w:rPr>
        <w:t>中华人民共和国</w:t>
      </w:r>
      <w:r w:rsidR="00E73DC7">
        <w:rPr>
          <w:rFonts w:hint="eastAsia"/>
        </w:rPr>
        <w:t>防洪法》</w:t>
      </w:r>
    </w:p>
    <w:p w:rsidR="00E73DC7" w:rsidRDefault="001302D2" w:rsidP="007028A8">
      <w:pPr>
        <w:pStyle w:val="G"/>
        <w:ind w:firstLineChars="260" w:firstLine="832"/>
      </w:pPr>
      <w:r>
        <w:rPr>
          <w:rFonts w:hint="eastAsia"/>
        </w:rPr>
        <w:t>6</w:t>
      </w:r>
      <w:r w:rsidR="007028A8">
        <w:rPr>
          <w:rFonts w:hint="eastAsia"/>
        </w:rPr>
        <w:t>.</w:t>
      </w:r>
      <w:r w:rsidR="00E73DC7">
        <w:rPr>
          <w:rFonts w:hint="eastAsia"/>
        </w:rPr>
        <w:t>《</w:t>
      </w:r>
      <w:r w:rsidR="007028A8">
        <w:rPr>
          <w:rFonts w:hint="eastAsia"/>
        </w:rPr>
        <w:t>中华人民共和国</w:t>
      </w:r>
      <w:r w:rsidR="00E73DC7">
        <w:rPr>
          <w:rFonts w:hint="eastAsia"/>
        </w:rPr>
        <w:t>长江保护法》</w:t>
      </w:r>
    </w:p>
    <w:p w:rsidR="00B77921" w:rsidRDefault="00B77921" w:rsidP="005A0F9E">
      <w:pPr>
        <w:pStyle w:val="G1"/>
        <w:spacing w:before="156"/>
        <w:ind w:firstLineChars="260" w:firstLine="832"/>
      </w:pPr>
      <w:r>
        <w:rPr>
          <w:rFonts w:hint="eastAsia"/>
        </w:rPr>
        <w:t>二、专业知识</w:t>
      </w:r>
    </w:p>
    <w:p w:rsidR="00917956" w:rsidRPr="005A0F9E" w:rsidRDefault="00917956" w:rsidP="005A0F9E">
      <w:pPr>
        <w:pStyle w:val="G"/>
        <w:ind w:firstLineChars="260" w:firstLine="835"/>
        <w:rPr>
          <w:rFonts w:ascii="楷体_GB2312" w:eastAsia="楷体_GB2312" w:hint="eastAsia"/>
          <w:b/>
          <w:bCs/>
        </w:rPr>
      </w:pPr>
      <w:r w:rsidRPr="005A0F9E">
        <w:rPr>
          <w:rFonts w:ascii="楷体_GB2312" w:eastAsia="楷体_GB2312" w:hint="eastAsia"/>
          <w:b/>
          <w:bCs/>
        </w:rPr>
        <w:t>（一）基础知识</w:t>
      </w:r>
    </w:p>
    <w:p w:rsidR="0066169E" w:rsidRDefault="001302D2" w:rsidP="005A0F9E">
      <w:pPr>
        <w:pStyle w:val="G"/>
        <w:ind w:firstLineChars="260" w:firstLine="832"/>
      </w:pPr>
      <w:r>
        <w:rPr>
          <w:rFonts w:hint="eastAsia"/>
        </w:rPr>
        <w:t>7</w:t>
      </w:r>
      <w:r w:rsidR="005A0F9E">
        <w:rPr>
          <w:rFonts w:hint="eastAsia"/>
        </w:rPr>
        <w:t>.</w:t>
      </w:r>
      <w:r w:rsidR="0066169E">
        <w:rPr>
          <w:rFonts w:hint="eastAsia"/>
        </w:rPr>
        <w:t>《水电站》</w:t>
      </w:r>
      <w:r w:rsidR="0066169E" w:rsidRPr="0066169E">
        <w:rPr>
          <w:rFonts w:hint="eastAsia"/>
        </w:rPr>
        <w:t>（刘启钊</w:t>
      </w:r>
      <w:r w:rsidR="0066169E">
        <w:rPr>
          <w:rFonts w:hint="eastAsia"/>
        </w:rPr>
        <w:t>，</w:t>
      </w:r>
      <w:r w:rsidR="0066169E" w:rsidRPr="0066169E">
        <w:rPr>
          <w:rFonts w:hint="eastAsia"/>
        </w:rPr>
        <w:t>中国水利水电出版社</w:t>
      </w:r>
      <w:r w:rsidR="0066169E">
        <w:rPr>
          <w:rFonts w:hint="eastAsia"/>
        </w:rPr>
        <w:t>，</w:t>
      </w:r>
      <w:r w:rsidR="0066169E" w:rsidRPr="0066169E">
        <w:rPr>
          <w:rFonts w:hint="eastAsia"/>
        </w:rPr>
        <w:t>第三版）</w:t>
      </w:r>
    </w:p>
    <w:p w:rsidR="00B77A78" w:rsidRPr="005A0F9E" w:rsidRDefault="00B77A78" w:rsidP="005A0F9E">
      <w:pPr>
        <w:pStyle w:val="G"/>
        <w:ind w:firstLineChars="260" w:firstLine="835"/>
        <w:rPr>
          <w:rFonts w:ascii="楷体_GB2312" w:eastAsia="楷体_GB2312" w:hint="eastAsia"/>
          <w:b/>
          <w:bCs/>
        </w:rPr>
      </w:pPr>
      <w:r w:rsidRPr="005A0F9E">
        <w:rPr>
          <w:rFonts w:ascii="楷体_GB2312" w:eastAsia="楷体_GB2312" w:hint="eastAsia"/>
          <w:b/>
          <w:bCs/>
        </w:rPr>
        <w:t>（</w:t>
      </w:r>
      <w:r w:rsidR="00917956" w:rsidRPr="005A0F9E">
        <w:rPr>
          <w:rFonts w:ascii="楷体_GB2312" w:eastAsia="楷体_GB2312" w:hint="eastAsia"/>
          <w:b/>
          <w:bCs/>
        </w:rPr>
        <w:t>二</w:t>
      </w:r>
      <w:r w:rsidRPr="005A0F9E">
        <w:rPr>
          <w:rFonts w:ascii="楷体_GB2312" w:eastAsia="楷体_GB2312" w:hint="eastAsia"/>
          <w:b/>
          <w:bCs/>
        </w:rPr>
        <w:t>）</w:t>
      </w:r>
      <w:r w:rsidR="00917956" w:rsidRPr="005A0F9E">
        <w:rPr>
          <w:rFonts w:ascii="楷体_GB2312" w:eastAsia="楷体_GB2312" w:hint="eastAsia"/>
          <w:b/>
          <w:bCs/>
        </w:rPr>
        <w:t>清理整改与</w:t>
      </w:r>
      <w:r w:rsidRPr="005A0F9E">
        <w:rPr>
          <w:rFonts w:ascii="楷体_GB2312" w:eastAsia="楷体_GB2312" w:hint="eastAsia"/>
          <w:b/>
          <w:bCs/>
        </w:rPr>
        <w:t>绿色发展</w:t>
      </w:r>
      <w:r w:rsidR="00E024A7" w:rsidRPr="005A0F9E">
        <w:rPr>
          <w:rFonts w:ascii="楷体_GB2312" w:eastAsia="楷体_GB2312" w:hint="eastAsia"/>
          <w:b/>
          <w:bCs/>
        </w:rPr>
        <w:t>的相关指导意见</w:t>
      </w:r>
    </w:p>
    <w:p w:rsidR="00E73DC7" w:rsidRDefault="001302D2" w:rsidP="005A0F9E">
      <w:pPr>
        <w:pStyle w:val="G"/>
        <w:ind w:leftChars="296" w:left="1229" w:hangingChars="125" w:hanging="400"/>
      </w:pPr>
      <w:r>
        <w:rPr>
          <w:rFonts w:hint="eastAsia"/>
        </w:rPr>
        <w:t>8</w:t>
      </w:r>
      <w:r w:rsidR="005A0F9E">
        <w:rPr>
          <w:rFonts w:hint="eastAsia"/>
        </w:rPr>
        <w:t>.</w:t>
      </w:r>
      <w:r w:rsidR="005A0F9E" w:rsidRPr="005A0F9E">
        <w:rPr>
          <w:rFonts w:hint="eastAsia"/>
          <w:spacing w:val="-60"/>
        </w:rPr>
        <w:t xml:space="preserve"> </w:t>
      </w:r>
      <w:r w:rsidR="00E73DC7">
        <w:rPr>
          <w:rFonts w:hint="eastAsia"/>
        </w:rPr>
        <w:t>《</w:t>
      </w:r>
      <w:r w:rsidR="00E73DC7" w:rsidRPr="00E73DC7">
        <w:rPr>
          <w:rFonts w:hint="eastAsia"/>
        </w:rPr>
        <w:t>水利部</w:t>
      </w:r>
      <w:r w:rsidR="00E73DC7" w:rsidRPr="00E73DC7">
        <w:rPr>
          <w:rFonts w:hint="eastAsia"/>
        </w:rPr>
        <w:t xml:space="preserve"> </w:t>
      </w:r>
      <w:r w:rsidR="00E73DC7" w:rsidRPr="00E73DC7">
        <w:rPr>
          <w:rFonts w:hint="eastAsia"/>
        </w:rPr>
        <w:t>生态环境部</w:t>
      </w:r>
      <w:r w:rsidR="00E73DC7" w:rsidRPr="00E73DC7">
        <w:rPr>
          <w:rFonts w:hint="eastAsia"/>
        </w:rPr>
        <w:t xml:space="preserve"> </w:t>
      </w:r>
      <w:r w:rsidR="00E73DC7" w:rsidRPr="00E73DC7">
        <w:rPr>
          <w:rFonts w:hint="eastAsia"/>
        </w:rPr>
        <w:t>关于加强长江经济带小水电站生态流量监管的通知</w:t>
      </w:r>
      <w:r w:rsidR="00E73DC7">
        <w:rPr>
          <w:rFonts w:hint="eastAsia"/>
        </w:rPr>
        <w:t>》（</w:t>
      </w:r>
      <w:r w:rsidR="00E73DC7" w:rsidRPr="00E73DC7">
        <w:rPr>
          <w:rFonts w:hint="eastAsia"/>
        </w:rPr>
        <w:t>水电〔</w:t>
      </w:r>
      <w:r w:rsidR="00E73DC7" w:rsidRPr="00E73DC7">
        <w:rPr>
          <w:rFonts w:hint="eastAsia"/>
        </w:rPr>
        <w:t>2019</w:t>
      </w:r>
      <w:r w:rsidR="00E73DC7" w:rsidRPr="00E73DC7">
        <w:rPr>
          <w:rFonts w:hint="eastAsia"/>
        </w:rPr>
        <w:t>〕</w:t>
      </w:r>
      <w:r w:rsidR="00E73DC7" w:rsidRPr="00E73DC7">
        <w:rPr>
          <w:rFonts w:hint="eastAsia"/>
        </w:rPr>
        <w:t>241</w:t>
      </w:r>
      <w:r w:rsidR="00E73DC7" w:rsidRPr="00E73DC7">
        <w:rPr>
          <w:rFonts w:hint="eastAsia"/>
        </w:rPr>
        <w:t>号</w:t>
      </w:r>
      <w:r w:rsidR="00E73DC7">
        <w:rPr>
          <w:rFonts w:hint="eastAsia"/>
        </w:rPr>
        <w:t>）</w:t>
      </w:r>
    </w:p>
    <w:p w:rsidR="00B77A78" w:rsidRDefault="001302D2" w:rsidP="005A0F9E">
      <w:pPr>
        <w:pStyle w:val="G"/>
        <w:ind w:leftChars="296" w:left="1229" w:hangingChars="125" w:hanging="400"/>
      </w:pPr>
      <w:r>
        <w:rPr>
          <w:rFonts w:hint="eastAsia"/>
        </w:rPr>
        <w:t>9</w:t>
      </w:r>
      <w:r w:rsidR="005A0F9E">
        <w:rPr>
          <w:rFonts w:hint="eastAsia"/>
        </w:rPr>
        <w:t>.</w:t>
      </w:r>
      <w:r w:rsidR="00B77A78">
        <w:rPr>
          <w:rFonts w:hint="eastAsia"/>
        </w:rPr>
        <w:t>《</w:t>
      </w:r>
      <w:r w:rsidR="00B77A78" w:rsidRPr="00B77A78">
        <w:rPr>
          <w:rFonts w:hint="eastAsia"/>
        </w:rPr>
        <w:t>水利部</w:t>
      </w:r>
      <w:r w:rsidR="00B77A78" w:rsidRPr="00B77A78">
        <w:t xml:space="preserve"> </w:t>
      </w:r>
      <w:r w:rsidR="00B77A78" w:rsidRPr="00B77A78">
        <w:rPr>
          <w:rFonts w:hint="eastAsia"/>
        </w:rPr>
        <w:t>国家发展改革委</w:t>
      </w:r>
      <w:r w:rsidR="00B77A78" w:rsidRPr="00B77A78">
        <w:t xml:space="preserve"> </w:t>
      </w:r>
      <w:r w:rsidR="00B77A78" w:rsidRPr="00B77A78">
        <w:rPr>
          <w:rFonts w:hint="eastAsia"/>
        </w:rPr>
        <w:t>生态环境部</w:t>
      </w:r>
      <w:r w:rsidR="00B77A78" w:rsidRPr="00B77A78">
        <w:t xml:space="preserve"> </w:t>
      </w:r>
      <w:r w:rsidR="00B77A78" w:rsidRPr="00B77A78">
        <w:rPr>
          <w:rFonts w:hint="eastAsia"/>
        </w:rPr>
        <w:t>国家能源局关于开展长江经济带小水电清理整改工作的意见</w:t>
      </w:r>
      <w:r w:rsidR="00B77A78">
        <w:rPr>
          <w:rFonts w:hint="eastAsia"/>
        </w:rPr>
        <w:t>》</w:t>
      </w:r>
      <w:r w:rsidR="00B77A78" w:rsidRPr="00B77A78">
        <w:rPr>
          <w:rFonts w:hint="eastAsia"/>
        </w:rPr>
        <w:t>（水电</w:t>
      </w:r>
      <w:r w:rsidR="00B77A78" w:rsidRPr="00B77A78">
        <w:rPr>
          <w:rFonts w:hint="eastAsia"/>
        </w:rPr>
        <w:lastRenderedPageBreak/>
        <w:t>〔</w:t>
      </w:r>
      <w:r w:rsidR="00B77A78" w:rsidRPr="00B77A78">
        <w:t>2018</w:t>
      </w:r>
      <w:r w:rsidR="00B77A78" w:rsidRPr="00B77A78">
        <w:rPr>
          <w:rFonts w:hint="eastAsia"/>
        </w:rPr>
        <w:t>〕</w:t>
      </w:r>
      <w:r w:rsidR="00B77A78" w:rsidRPr="00B77A78">
        <w:t>312</w:t>
      </w:r>
      <w:r w:rsidR="00B77A78" w:rsidRPr="00B77A78">
        <w:rPr>
          <w:rFonts w:hint="eastAsia"/>
        </w:rPr>
        <w:t>号）</w:t>
      </w:r>
    </w:p>
    <w:p w:rsidR="00B77A78" w:rsidRPr="00B77A78" w:rsidRDefault="001302D2" w:rsidP="00EC145E">
      <w:pPr>
        <w:pStyle w:val="G"/>
        <w:ind w:leftChars="296" w:left="1261" w:hangingChars="135" w:hanging="432"/>
        <w:rPr>
          <w:rFonts w:hint="eastAsia"/>
        </w:rPr>
      </w:pPr>
      <w:r>
        <w:rPr>
          <w:rFonts w:hint="eastAsia"/>
        </w:rPr>
        <w:t>10</w:t>
      </w:r>
      <w:r w:rsidR="00456F2D">
        <w:rPr>
          <w:rFonts w:hint="eastAsia"/>
        </w:rPr>
        <w:t>.</w:t>
      </w:r>
      <w:r w:rsidR="00456F2D" w:rsidRPr="005A0F9E">
        <w:rPr>
          <w:rFonts w:hint="eastAsia"/>
          <w:spacing w:val="-60"/>
        </w:rPr>
        <w:t xml:space="preserve"> </w:t>
      </w:r>
      <w:r w:rsidR="00721B84">
        <w:rPr>
          <w:rFonts w:hint="eastAsia"/>
        </w:rPr>
        <w:t>《</w:t>
      </w:r>
      <w:r w:rsidR="00721B84" w:rsidRPr="00B77A78">
        <w:rPr>
          <w:rFonts w:hint="eastAsia"/>
        </w:rPr>
        <w:t>水利部办公厅关于印发长江经济带小水电清理整改验收销号工作指导意见的通知</w:t>
      </w:r>
      <w:r w:rsidR="00721B84">
        <w:rPr>
          <w:rFonts w:hint="eastAsia"/>
        </w:rPr>
        <w:t>》</w:t>
      </w:r>
      <w:r w:rsidR="00B77A78" w:rsidRPr="00B77A78">
        <w:rPr>
          <w:rFonts w:hint="eastAsia"/>
        </w:rPr>
        <w:t>（办水电〔</w:t>
      </w:r>
      <w:r w:rsidR="00B77A78" w:rsidRPr="00B77A78">
        <w:rPr>
          <w:rFonts w:hint="eastAsia"/>
        </w:rPr>
        <w:t>2020</w:t>
      </w:r>
      <w:r w:rsidR="00B77A78" w:rsidRPr="00B77A78">
        <w:rPr>
          <w:rFonts w:hint="eastAsia"/>
        </w:rPr>
        <w:t>〕</w:t>
      </w:r>
      <w:r w:rsidR="00B77A78" w:rsidRPr="00B77A78">
        <w:rPr>
          <w:rFonts w:hint="eastAsia"/>
        </w:rPr>
        <w:t>109</w:t>
      </w:r>
      <w:r w:rsidR="00B77A78" w:rsidRPr="00B77A78">
        <w:rPr>
          <w:rFonts w:hint="eastAsia"/>
        </w:rPr>
        <w:t>号）</w:t>
      </w:r>
    </w:p>
    <w:p w:rsidR="00B77A78" w:rsidRDefault="001302D2" w:rsidP="00EC145E">
      <w:pPr>
        <w:pStyle w:val="G"/>
        <w:ind w:leftChars="296" w:left="1367" w:hangingChars="168" w:hanging="538"/>
      </w:pPr>
      <w:r>
        <w:rPr>
          <w:rFonts w:hint="eastAsia"/>
        </w:rPr>
        <w:t xml:space="preserve">11. </w:t>
      </w:r>
      <w:r w:rsidR="00B77A78" w:rsidRPr="00C00AB3">
        <w:rPr>
          <w:rFonts w:hint="eastAsia"/>
        </w:rPr>
        <w:t>水利部等</w:t>
      </w:r>
      <w:r w:rsidR="00B77A78" w:rsidRPr="00C00AB3">
        <w:rPr>
          <w:rFonts w:hint="eastAsia"/>
        </w:rPr>
        <w:t>7</w:t>
      </w:r>
      <w:r w:rsidR="00B77A78" w:rsidRPr="00C00AB3">
        <w:rPr>
          <w:rFonts w:hint="eastAsia"/>
        </w:rPr>
        <w:t>部门关于</w:t>
      </w:r>
      <w:r w:rsidR="00B77A78" w:rsidRPr="00917956">
        <w:rPr>
          <w:rFonts w:hint="eastAsia"/>
        </w:rPr>
        <w:t>进一步做好小水电分类整改工作的意见</w:t>
      </w:r>
      <w:r w:rsidR="00B77A78" w:rsidRPr="00C00AB3">
        <w:rPr>
          <w:rFonts w:hint="eastAsia"/>
        </w:rPr>
        <w:t>（水电〔</w:t>
      </w:r>
      <w:r w:rsidR="00B77A78" w:rsidRPr="00C00AB3">
        <w:rPr>
          <w:rFonts w:hint="eastAsia"/>
        </w:rPr>
        <w:t>2021</w:t>
      </w:r>
      <w:r w:rsidR="00B77A78" w:rsidRPr="00C00AB3">
        <w:rPr>
          <w:rFonts w:hint="eastAsia"/>
        </w:rPr>
        <w:t>〕</w:t>
      </w:r>
      <w:r w:rsidR="00B77A78" w:rsidRPr="00C00AB3">
        <w:rPr>
          <w:rFonts w:hint="eastAsia"/>
        </w:rPr>
        <w:t>397</w:t>
      </w:r>
      <w:r w:rsidR="00B77A78" w:rsidRPr="00C00AB3">
        <w:rPr>
          <w:rFonts w:hint="eastAsia"/>
        </w:rPr>
        <w:t>号）</w:t>
      </w:r>
    </w:p>
    <w:p w:rsidR="00917956" w:rsidRDefault="001302D2" w:rsidP="00456F2D">
      <w:pPr>
        <w:pStyle w:val="G"/>
        <w:ind w:leftChars="296" w:left="1229" w:hangingChars="125" w:hanging="400"/>
      </w:pPr>
      <w:r>
        <w:rPr>
          <w:rFonts w:hint="eastAsia"/>
        </w:rPr>
        <w:t>12</w:t>
      </w:r>
      <w:r w:rsidR="00456F2D">
        <w:rPr>
          <w:rFonts w:hint="eastAsia"/>
        </w:rPr>
        <w:t>.</w:t>
      </w:r>
      <w:r w:rsidR="00917956">
        <w:rPr>
          <w:rFonts w:hint="eastAsia"/>
        </w:rPr>
        <w:t>《</w:t>
      </w:r>
      <w:r w:rsidR="00917956" w:rsidRPr="00B77A78">
        <w:rPr>
          <w:rFonts w:hint="eastAsia"/>
        </w:rPr>
        <w:t>水利部关于推进绿色小水电发展的指导意见</w:t>
      </w:r>
      <w:r w:rsidR="00917956">
        <w:rPr>
          <w:rFonts w:hint="eastAsia"/>
        </w:rPr>
        <w:t>》</w:t>
      </w:r>
      <w:r w:rsidR="00917956" w:rsidRPr="00B77A78">
        <w:rPr>
          <w:rFonts w:hint="eastAsia"/>
        </w:rPr>
        <w:t>（水电〔</w:t>
      </w:r>
      <w:r w:rsidR="00917956" w:rsidRPr="00B77A78">
        <w:rPr>
          <w:rFonts w:hint="eastAsia"/>
        </w:rPr>
        <w:t>2016</w:t>
      </w:r>
      <w:r w:rsidR="00917956" w:rsidRPr="00B77A78">
        <w:rPr>
          <w:rFonts w:hint="eastAsia"/>
        </w:rPr>
        <w:t>〕</w:t>
      </w:r>
      <w:r w:rsidR="00917956" w:rsidRPr="00B77A78">
        <w:rPr>
          <w:rFonts w:hint="eastAsia"/>
        </w:rPr>
        <w:t>441</w:t>
      </w:r>
      <w:r w:rsidR="00917956" w:rsidRPr="00B77A78">
        <w:rPr>
          <w:rFonts w:hint="eastAsia"/>
        </w:rPr>
        <w:t>号）</w:t>
      </w:r>
    </w:p>
    <w:p w:rsidR="00917956" w:rsidRDefault="001302D2" w:rsidP="00456F2D">
      <w:pPr>
        <w:pStyle w:val="G"/>
        <w:ind w:firstLineChars="260" w:firstLine="832"/>
      </w:pPr>
      <w:r>
        <w:rPr>
          <w:rFonts w:hint="eastAsia"/>
        </w:rPr>
        <w:t>13</w:t>
      </w:r>
      <w:r w:rsidR="00456F2D">
        <w:rPr>
          <w:rFonts w:hint="eastAsia"/>
        </w:rPr>
        <w:t>.</w:t>
      </w:r>
      <w:r w:rsidR="00917956">
        <w:rPr>
          <w:rFonts w:hint="eastAsia"/>
        </w:rPr>
        <w:t>《绿色小水电评价标准》（</w:t>
      </w:r>
      <w:r w:rsidR="00917956">
        <w:rPr>
          <w:rFonts w:hint="eastAsia"/>
        </w:rPr>
        <w:t>SL</w:t>
      </w:r>
      <w:r w:rsidR="00917956">
        <w:t>/T 752</w:t>
      </w:r>
      <w:r w:rsidR="00917956">
        <w:rPr>
          <w:rFonts w:hint="eastAsia"/>
        </w:rPr>
        <w:t>-</w:t>
      </w:r>
      <w:r w:rsidR="00917956">
        <w:t>2020</w:t>
      </w:r>
      <w:r w:rsidR="00917956">
        <w:rPr>
          <w:rFonts w:hint="eastAsia"/>
        </w:rPr>
        <w:t>）</w:t>
      </w:r>
    </w:p>
    <w:sectPr w:rsidR="00917956" w:rsidSect="00B45722">
      <w:headerReference w:type="even" r:id="rId7"/>
      <w:headerReference w:type="default" r:id="rId8"/>
      <w:footerReference w:type="even" r:id="rId9"/>
      <w:footerReference w:type="default" r:id="rId10"/>
      <w:headerReference w:type="first" r:id="rId11"/>
      <w:footerReference w:type="first" r:id="rId12"/>
      <w:pgSz w:w="11906" w:h="16838" w:code="9"/>
      <w:pgMar w:top="1588" w:right="1644" w:bottom="1588" w:left="164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1F8" w:rsidRDefault="00B901F8" w:rsidP="001A7711">
      <w:pPr>
        <w:spacing w:line="240" w:lineRule="auto"/>
        <w:ind w:firstLine="560"/>
      </w:pPr>
      <w:r>
        <w:separator/>
      </w:r>
    </w:p>
  </w:endnote>
  <w:endnote w:type="continuationSeparator" w:id="0">
    <w:p w:rsidR="00B901F8" w:rsidRDefault="00B901F8" w:rsidP="001A7711">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711" w:rsidRDefault="001A7711" w:rsidP="001A7711">
    <w:pPr>
      <w:pStyle w:val="a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711" w:rsidRDefault="001A7711" w:rsidP="001A7711">
    <w:pPr>
      <w:pStyle w:val="aa"/>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711" w:rsidRDefault="001A7711" w:rsidP="001A7711">
    <w:pPr>
      <w:pStyle w:val="aa"/>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1F8" w:rsidRDefault="00B901F8" w:rsidP="001A7711">
      <w:pPr>
        <w:spacing w:line="240" w:lineRule="auto"/>
        <w:ind w:firstLine="560"/>
      </w:pPr>
      <w:r>
        <w:separator/>
      </w:r>
    </w:p>
  </w:footnote>
  <w:footnote w:type="continuationSeparator" w:id="0">
    <w:p w:rsidR="00B901F8" w:rsidRDefault="00B901F8" w:rsidP="001A7711">
      <w:pPr>
        <w:spacing w:line="24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711" w:rsidRDefault="001A7711" w:rsidP="001A7711">
    <w:pPr>
      <w:pStyle w:val="a9"/>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711" w:rsidRDefault="001A7711" w:rsidP="00B80763">
    <w:pPr>
      <w:ind w:firstLine="5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711" w:rsidRDefault="001A7711" w:rsidP="001A7711">
    <w:pPr>
      <w:pStyle w:val="a9"/>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445AB"/>
    <w:multiLevelType w:val="hybridMultilevel"/>
    <w:tmpl w:val="75EA140C"/>
    <w:lvl w:ilvl="0" w:tplc="0409000D">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 w15:restartNumberingAfterBreak="0">
    <w:nsid w:val="11A77135"/>
    <w:multiLevelType w:val="hybridMultilevel"/>
    <w:tmpl w:val="EC028E08"/>
    <w:lvl w:ilvl="0" w:tplc="3174A762">
      <w:start w:val="4"/>
      <w:numFmt w:val="decimal"/>
      <w:lvlText w:val="%1."/>
      <w:lvlJc w:val="left"/>
      <w:pPr>
        <w:ind w:left="1211" w:hanging="360"/>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2" w15:restartNumberingAfterBreak="0">
    <w:nsid w:val="29EB569B"/>
    <w:multiLevelType w:val="hybridMultilevel"/>
    <w:tmpl w:val="D6D43B58"/>
    <w:lvl w:ilvl="0" w:tplc="0409000D">
      <w:start w:val="1"/>
      <w:numFmt w:val="bullet"/>
      <w:lvlText w:val=""/>
      <w:lvlJc w:val="left"/>
      <w:pPr>
        <w:ind w:left="1060" w:hanging="420"/>
      </w:pPr>
      <w:rPr>
        <w:rFonts w:ascii="Wingdings" w:hAnsi="Wingdings"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3" w15:restartNumberingAfterBreak="0">
    <w:nsid w:val="3EC5559F"/>
    <w:multiLevelType w:val="hybridMultilevel"/>
    <w:tmpl w:val="1D3C0A6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50C850AD"/>
    <w:multiLevelType w:val="hybridMultilevel"/>
    <w:tmpl w:val="666A4CB8"/>
    <w:lvl w:ilvl="0" w:tplc="3814D7A4">
      <w:start w:val="3"/>
      <w:numFmt w:val="decimal"/>
      <w:lvlText w:val="%1."/>
      <w:lvlJc w:val="left"/>
      <w:pPr>
        <w:ind w:left="560" w:hanging="36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5" w15:restartNumberingAfterBreak="0">
    <w:nsid w:val="72283B9C"/>
    <w:multiLevelType w:val="hybridMultilevel"/>
    <w:tmpl w:val="B366D40A"/>
    <w:lvl w:ilvl="0" w:tplc="04090003">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921"/>
    <w:rsid w:val="0005624F"/>
    <w:rsid w:val="00063DB0"/>
    <w:rsid w:val="001302D2"/>
    <w:rsid w:val="00142195"/>
    <w:rsid w:val="00183A5D"/>
    <w:rsid w:val="001A7711"/>
    <w:rsid w:val="001E66FC"/>
    <w:rsid w:val="001E7207"/>
    <w:rsid w:val="002651F3"/>
    <w:rsid w:val="00345606"/>
    <w:rsid w:val="00456F2D"/>
    <w:rsid w:val="00491107"/>
    <w:rsid w:val="004A4268"/>
    <w:rsid w:val="004D390A"/>
    <w:rsid w:val="005276F6"/>
    <w:rsid w:val="005A0F9E"/>
    <w:rsid w:val="005E5E04"/>
    <w:rsid w:val="00604633"/>
    <w:rsid w:val="0066169E"/>
    <w:rsid w:val="00662D80"/>
    <w:rsid w:val="006F6A32"/>
    <w:rsid w:val="007028A8"/>
    <w:rsid w:val="0070658F"/>
    <w:rsid w:val="00721B84"/>
    <w:rsid w:val="00917956"/>
    <w:rsid w:val="009E0037"/>
    <w:rsid w:val="009F3A36"/>
    <w:rsid w:val="00A273E1"/>
    <w:rsid w:val="00A5046D"/>
    <w:rsid w:val="00B45722"/>
    <w:rsid w:val="00B77921"/>
    <w:rsid w:val="00B77A78"/>
    <w:rsid w:val="00B80763"/>
    <w:rsid w:val="00B901F8"/>
    <w:rsid w:val="00BC31F3"/>
    <w:rsid w:val="00BD5D38"/>
    <w:rsid w:val="00C170C2"/>
    <w:rsid w:val="00C25526"/>
    <w:rsid w:val="00C766F0"/>
    <w:rsid w:val="00D70C5B"/>
    <w:rsid w:val="00E024A7"/>
    <w:rsid w:val="00E73DC7"/>
    <w:rsid w:val="00EC145E"/>
    <w:rsid w:val="00EF2213"/>
    <w:rsid w:val="00EF6D7D"/>
    <w:rsid w:val="00F511A7"/>
    <w:rsid w:val="00FF76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5CE52D9-C105-4D2C-BD96-06C052DC6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仿宋_GB2312"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党-正文"/>
    <w:qFormat/>
    <w:rsid w:val="004D390A"/>
    <w:pPr>
      <w:widowControl w:val="0"/>
      <w:spacing w:line="520" w:lineRule="exact"/>
      <w:ind w:firstLineChars="200" w:firstLine="200"/>
      <w:jc w:val="both"/>
    </w:pPr>
    <w:rPr>
      <w:kern w:val="2"/>
      <w:sz w:val="28"/>
      <w:szCs w:val="22"/>
    </w:rPr>
  </w:style>
  <w:style w:type="paragraph" w:styleId="1">
    <w:name w:val="heading 1"/>
    <w:aliases w:val="党1"/>
    <w:next w:val="a"/>
    <w:link w:val="10"/>
    <w:uiPriority w:val="9"/>
    <w:qFormat/>
    <w:rsid w:val="004D390A"/>
    <w:pPr>
      <w:ind w:firstLineChars="200" w:firstLine="200"/>
      <w:outlineLvl w:val="0"/>
    </w:pPr>
    <w:rPr>
      <w:rFonts w:eastAsia="黑体"/>
      <w:kern w:val="2"/>
      <w:sz w:val="30"/>
      <w:szCs w:val="22"/>
    </w:rPr>
  </w:style>
  <w:style w:type="paragraph" w:styleId="2">
    <w:name w:val="heading 2"/>
    <w:aliases w:val="党2"/>
    <w:next w:val="a"/>
    <w:link w:val="20"/>
    <w:uiPriority w:val="9"/>
    <w:unhideWhenUsed/>
    <w:qFormat/>
    <w:rsid w:val="004D390A"/>
    <w:pPr>
      <w:spacing w:line="360" w:lineRule="auto"/>
      <w:ind w:firstLineChars="200" w:firstLine="600"/>
      <w:jc w:val="both"/>
      <w:outlineLvl w:val="1"/>
    </w:pPr>
    <w:rPr>
      <w:rFonts w:eastAsia="黑体"/>
      <w:kern w:val="2"/>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党1 字符"/>
    <w:link w:val="1"/>
    <w:uiPriority w:val="9"/>
    <w:rsid w:val="004D390A"/>
    <w:rPr>
      <w:rFonts w:eastAsia="黑体"/>
      <w:sz w:val="30"/>
    </w:rPr>
  </w:style>
  <w:style w:type="character" w:customStyle="1" w:styleId="20">
    <w:name w:val="标题 2 字符"/>
    <w:aliases w:val="党2 字符"/>
    <w:link w:val="2"/>
    <w:uiPriority w:val="9"/>
    <w:rsid w:val="004D390A"/>
    <w:rPr>
      <w:rFonts w:eastAsia="黑体"/>
    </w:rPr>
  </w:style>
  <w:style w:type="paragraph" w:styleId="a3">
    <w:name w:val="Title"/>
    <w:aliases w:val="党0"/>
    <w:next w:val="a"/>
    <w:link w:val="a4"/>
    <w:uiPriority w:val="10"/>
    <w:qFormat/>
    <w:rsid w:val="004D390A"/>
    <w:pPr>
      <w:spacing w:before="240" w:after="60" w:line="360" w:lineRule="auto"/>
      <w:jc w:val="center"/>
      <w:outlineLvl w:val="0"/>
    </w:pPr>
    <w:rPr>
      <w:rFonts w:eastAsia="黑体"/>
      <w:b/>
      <w:bCs/>
      <w:kern w:val="2"/>
      <w:sz w:val="44"/>
      <w:szCs w:val="32"/>
    </w:rPr>
  </w:style>
  <w:style w:type="character" w:customStyle="1" w:styleId="a4">
    <w:name w:val="标题 字符"/>
    <w:aliases w:val="党0 字符"/>
    <w:link w:val="a3"/>
    <w:uiPriority w:val="10"/>
    <w:rsid w:val="004D390A"/>
    <w:rPr>
      <w:rFonts w:eastAsia="黑体" w:cs="Times New Roman"/>
      <w:b/>
      <w:bCs/>
      <w:sz w:val="44"/>
      <w:szCs w:val="32"/>
    </w:rPr>
  </w:style>
  <w:style w:type="paragraph" w:styleId="a5">
    <w:name w:val="Subtitle"/>
    <w:aliases w:val="党-副标题"/>
    <w:next w:val="a"/>
    <w:link w:val="a6"/>
    <w:uiPriority w:val="11"/>
    <w:qFormat/>
    <w:rsid w:val="004D390A"/>
    <w:pPr>
      <w:spacing w:beforeLines="50" w:before="50" w:afterLines="50" w:after="50" w:line="360" w:lineRule="auto"/>
      <w:jc w:val="center"/>
    </w:pPr>
    <w:rPr>
      <w:kern w:val="2"/>
      <w:sz w:val="28"/>
      <w:szCs w:val="22"/>
    </w:rPr>
  </w:style>
  <w:style w:type="character" w:customStyle="1" w:styleId="a6">
    <w:name w:val="副标题 字符"/>
    <w:aliases w:val="党-副标题 字符"/>
    <w:basedOn w:val="a0"/>
    <w:link w:val="a5"/>
    <w:uiPriority w:val="11"/>
    <w:rsid w:val="004D390A"/>
  </w:style>
  <w:style w:type="paragraph" w:customStyle="1" w:styleId="G0">
    <w:name w:val="G0"/>
    <w:uiPriority w:val="99"/>
    <w:qFormat/>
    <w:rsid w:val="00142195"/>
    <w:pPr>
      <w:widowControl w:val="0"/>
      <w:adjustRightInd w:val="0"/>
      <w:snapToGrid w:val="0"/>
      <w:jc w:val="center"/>
      <w:textAlignment w:val="baseline"/>
      <w:outlineLvl w:val="0"/>
    </w:pPr>
    <w:rPr>
      <w:rFonts w:ascii="方正小标宋简体" w:eastAsia="方正小标宋简体" w:hAnsi="方正小标宋简体" w:cs="方正小标宋简体"/>
      <w:kern w:val="2"/>
      <w:sz w:val="44"/>
      <w:szCs w:val="36"/>
    </w:rPr>
  </w:style>
  <w:style w:type="paragraph" w:customStyle="1" w:styleId="G1">
    <w:name w:val="G1"/>
    <w:next w:val="a"/>
    <w:qFormat/>
    <w:rsid w:val="00D70C5B"/>
    <w:pPr>
      <w:widowControl w:val="0"/>
      <w:spacing w:beforeLines="50" w:before="50"/>
      <w:ind w:firstLineChars="200" w:firstLine="200"/>
      <w:jc w:val="both"/>
      <w:textAlignment w:val="baseline"/>
      <w:outlineLvl w:val="0"/>
    </w:pPr>
    <w:rPr>
      <w:rFonts w:ascii="黑体" w:eastAsia="黑体" w:hAnsi="黑体" w:cs="黑体"/>
      <w:bCs/>
      <w:kern w:val="2"/>
      <w:sz w:val="32"/>
      <w:szCs w:val="30"/>
    </w:rPr>
  </w:style>
  <w:style w:type="paragraph" w:customStyle="1" w:styleId="G">
    <w:name w:val="G正文"/>
    <w:link w:val="GChar"/>
    <w:qFormat/>
    <w:rsid w:val="00D70C5B"/>
    <w:pPr>
      <w:widowControl w:val="0"/>
      <w:spacing w:line="600" w:lineRule="exact"/>
      <w:ind w:firstLineChars="200" w:firstLine="200"/>
      <w:jc w:val="both"/>
      <w:textAlignment w:val="baseline"/>
    </w:pPr>
    <w:rPr>
      <w:kern w:val="2"/>
      <w:sz w:val="32"/>
      <w:szCs w:val="36"/>
    </w:rPr>
  </w:style>
  <w:style w:type="character" w:customStyle="1" w:styleId="GChar">
    <w:name w:val="G正文 Char"/>
    <w:link w:val="G"/>
    <w:qFormat/>
    <w:rsid w:val="00D70C5B"/>
    <w:rPr>
      <w:sz w:val="32"/>
      <w:szCs w:val="36"/>
    </w:rPr>
  </w:style>
  <w:style w:type="paragraph" w:customStyle="1" w:styleId="G2">
    <w:name w:val="G表内容"/>
    <w:uiPriority w:val="99"/>
    <w:qFormat/>
    <w:rsid w:val="00142195"/>
    <w:pPr>
      <w:widowControl w:val="0"/>
      <w:adjustRightInd w:val="0"/>
      <w:snapToGrid w:val="0"/>
      <w:spacing w:beforeLines="15" w:before="15" w:afterLines="15" w:after="15"/>
      <w:jc w:val="center"/>
      <w:textAlignment w:val="baseline"/>
    </w:pPr>
    <w:rPr>
      <w:kern w:val="2"/>
      <w:sz w:val="24"/>
      <w:szCs w:val="21"/>
    </w:rPr>
  </w:style>
  <w:style w:type="paragraph" w:customStyle="1" w:styleId="G3">
    <w:name w:val="G表头"/>
    <w:qFormat/>
    <w:rsid w:val="00142195"/>
    <w:pPr>
      <w:widowControl w:val="0"/>
      <w:tabs>
        <w:tab w:val="center" w:pos="4410"/>
        <w:tab w:val="right" w:pos="8820"/>
      </w:tabs>
      <w:adjustRightInd w:val="0"/>
      <w:spacing w:beforeLines="50" w:before="50" w:afterLines="25" w:after="25"/>
      <w:jc w:val="center"/>
      <w:textAlignment w:val="baseline"/>
      <w:outlineLvl w:val="2"/>
    </w:pPr>
    <w:rPr>
      <w:rFonts w:eastAsia="楷体_GB2312"/>
      <w:b/>
      <w:kern w:val="2"/>
      <w:sz w:val="32"/>
      <w:szCs w:val="24"/>
    </w:rPr>
  </w:style>
  <w:style w:type="paragraph" w:customStyle="1" w:styleId="G4">
    <w:name w:val="G附注"/>
    <w:qFormat/>
    <w:rsid w:val="00142195"/>
    <w:pPr>
      <w:widowControl w:val="0"/>
      <w:adjustRightInd w:val="0"/>
      <w:snapToGrid w:val="0"/>
      <w:spacing w:beforeLines="20" w:afterLines="50" w:line="300" w:lineRule="auto"/>
      <w:jc w:val="both"/>
      <w:textAlignment w:val="baseline"/>
    </w:pPr>
    <w:rPr>
      <w:rFonts w:eastAsia="宋体"/>
      <w:kern w:val="2"/>
      <w:sz w:val="24"/>
      <w:szCs w:val="18"/>
    </w:rPr>
  </w:style>
  <w:style w:type="paragraph" w:customStyle="1" w:styleId="G20">
    <w:name w:val="G2"/>
    <w:qFormat/>
    <w:rsid w:val="00063DB0"/>
    <w:pPr>
      <w:spacing w:line="600" w:lineRule="exact"/>
      <w:ind w:firstLineChars="200" w:firstLine="618"/>
      <w:outlineLvl w:val="1"/>
    </w:pPr>
    <w:rPr>
      <w:b/>
      <w:bCs/>
      <w:sz w:val="32"/>
      <w:szCs w:val="32"/>
      <w:lang w:val="zh-CN"/>
    </w:rPr>
  </w:style>
  <w:style w:type="paragraph" w:styleId="a7">
    <w:name w:val="列表段落"/>
    <w:basedOn w:val="a"/>
    <w:uiPriority w:val="34"/>
    <w:qFormat/>
    <w:rsid w:val="00B77921"/>
    <w:pPr>
      <w:ind w:firstLine="420"/>
    </w:pPr>
  </w:style>
  <w:style w:type="character" w:styleId="a8">
    <w:name w:val="Hyperlink"/>
    <w:uiPriority w:val="99"/>
    <w:unhideWhenUsed/>
    <w:rsid w:val="00B77A78"/>
    <w:rPr>
      <w:color w:val="0000FF"/>
      <w:u w:val="single"/>
    </w:rPr>
  </w:style>
  <w:style w:type="paragraph" w:styleId="a9">
    <w:name w:val="header"/>
    <w:basedOn w:val="a"/>
    <w:link w:val="Char"/>
    <w:uiPriority w:val="99"/>
    <w:unhideWhenUsed/>
    <w:rsid w:val="001A7711"/>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link w:val="a9"/>
    <w:uiPriority w:val="99"/>
    <w:rsid w:val="001A7711"/>
    <w:rPr>
      <w:kern w:val="2"/>
      <w:sz w:val="18"/>
      <w:szCs w:val="18"/>
    </w:rPr>
  </w:style>
  <w:style w:type="paragraph" w:styleId="aa">
    <w:name w:val="footer"/>
    <w:basedOn w:val="a"/>
    <w:link w:val="Char0"/>
    <w:uiPriority w:val="99"/>
    <w:unhideWhenUsed/>
    <w:rsid w:val="001A7711"/>
    <w:pPr>
      <w:tabs>
        <w:tab w:val="center" w:pos="4153"/>
        <w:tab w:val="right" w:pos="8306"/>
      </w:tabs>
      <w:snapToGrid w:val="0"/>
      <w:spacing w:line="240" w:lineRule="atLeast"/>
      <w:jc w:val="left"/>
    </w:pPr>
    <w:rPr>
      <w:sz w:val="18"/>
      <w:szCs w:val="18"/>
    </w:rPr>
  </w:style>
  <w:style w:type="character" w:customStyle="1" w:styleId="Char0">
    <w:name w:val="页脚 Char"/>
    <w:link w:val="aa"/>
    <w:uiPriority w:val="99"/>
    <w:rsid w:val="001A771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Words>
  <Characters>423</Characters>
  <Application>Microsoft Office Word</Application>
  <DocSecurity>0</DocSecurity>
  <Lines>3</Lines>
  <Paragraphs>1</Paragraphs>
  <ScaleCrop>false</ScaleCrop>
  <Company/>
  <LinksUpToDate>false</LinksUpToDate>
  <CharactersWithSpaces>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 chuanqi</dc:creator>
  <cp:keywords/>
  <dc:description/>
  <cp:lastModifiedBy>lfl</cp:lastModifiedBy>
  <cp:revision>2</cp:revision>
  <dcterms:created xsi:type="dcterms:W3CDTF">2022-08-10T02:22:00Z</dcterms:created>
  <dcterms:modified xsi:type="dcterms:W3CDTF">2022-08-10T02:22:00Z</dcterms:modified>
</cp:coreProperties>
</file>